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1CF" w:rsidRPr="00F10C1E" w:rsidRDefault="002861CF" w:rsidP="001258FE">
      <w:pPr>
        <w:jc w:val="center"/>
        <w:rPr>
          <w:b/>
          <w:sz w:val="16"/>
          <w:szCs w:val="32"/>
        </w:rPr>
      </w:pPr>
    </w:p>
    <w:p w:rsidR="00620235" w:rsidRPr="002825CE" w:rsidRDefault="001258FE" w:rsidP="001258FE">
      <w:pPr>
        <w:jc w:val="center"/>
        <w:rPr>
          <w:b/>
          <w:sz w:val="28"/>
          <w:szCs w:val="32"/>
        </w:rPr>
      </w:pPr>
      <w:r w:rsidRPr="002825CE">
        <w:rPr>
          <w:b/>
          <w:sz w:val="28"/>
          <w:szCs w:val="32"/>
        </w:rPr>
        <w:t>STUBBINGTON MEDICAL PRACTICE – SUBJECT ACCESS REQUEST</w:t>
      </w:r>
    </w:p>
    <w:p w:rsidR="001258FE" w:rsidRDefault="001258FE" w:rsidP="001258FE">
      <w:pPr>
        <w:jc w:val="center"/>
      </w:pPr>
    </w:p>
    <w:tbl>
      <w:tblPr>
        <w:tblStyle w:val="TableGrid"/>
        <w:tblW w:w="0" w:type="auto"/>
        <w:tblLook w:val="04A0" w:firstRow="1" w:lastRow="0" w:firstColumn="1" w:lastColumn="0" w:noHBand="0" w:noVBand="1"/>
      </w:tblPr>
      <w:tblGrid>
        <w:gridCol w:w="2676"/>
        <w:gridCol w:w="2062"/>
        <w:gridCol w:w="2132"/>
        <w:gridCol w:w="2644"/>
      </w:tblGrid>
      <w:tr w:rsidR="001258FE" w:rsidTr="00892789">
        <w:tc>
          <w:tcPr>
            <w:tcW w:w="9242" w:type="dxa"/>
            <w:gridSpan w:val="4"/>
          </w:tcPr>
          <w:p w:rsidR="001258FE" w:rsidRPr="001F5F26" w:rsidRDefault="001258FE" w:rsidP="001258FE">
            <w:pPr>
              <w:jc w:val="center"/>
              <w:rPr>
                <w:b/>
              </w:rPr>
            </w:pPr>
            <w:r w:rsidRPr="001F5F26">
              <w:rPr>
                <w:b/>
              </w:rPr>
              <w:t>I would like to make a Subject Access Request for my personal information.</w:t>
            </w:r>
          </w:p>
        </w:tc>
      </w:tr>
      <w:tr w:rsidR="001F5F26" w:rsidTr="00AC49CD">
        <w:tc>
          <w:tcPr>
            <w:tcW w:w="2320" w:type="dxa"/>
          </w:tcPr>
          <w:p w:rsidR="001258FE" w:rsidRPr="001F5F26" w:rsidRDefault="001258FE" w:rsidP="001258FE">
            <w:pPr>
              <w:rPr>
                <w:b/>
              </w:rPr>
            </w:pPr>
            <w:r w:rsidRPr="001F5F26">
              <w:rPr>
                <w:b/>
              </w:rPr>
              <w:t>Name of patient</w:t>
            </w:r>
          </w:p>
        </w:tc>
        <w:tc>
          <w:tcPr>
            <w:tcW w:w="6922" w:type="dxa"/>
            <w:gridSpan w:val="3"/>
          </w:tcPr>
          <w:p w:rsidR="001258FE" w:rsidRDefault="001258FE" w:rsidP="001258FE"/>
        </w:tc>
      </w:tr>
      <w:tr w:rsidR="00AC49CD" w:rsidTr="00AC49CD">
        <w:tc>
          <w:tcPr>
            <w:tcW w:w="2320" w:type="dxa"/>
          </w:tcPr>
          <w:p w:rsidR="001258FE" w:rsidRPr="001F5F26" w:rsidRDefault="001258FE" w:rsidP="001258FE">
            <w:pPr>
              <w:rPr>
                <w:b/>
              </w:rPr>
            </w:pPr>
            <w:r w:rsidRPr="001F5F26">
              <w:rPr>
                <w:b/>
              </w:rPr>
              <w:t>Date of birth</w:t>
            </w:r>
          </w:p>
        </w:tc>
        <w:tc>
          <w:tcPr>
            <w:tcW w:w="2288" w:type="dxa"/>
          </w:tcPr>
          <w:p w:rsidR="001258FE" w:rsidRDefault="001258FE" w:rsidP="001258FE"/>
        </w:tc>
        <w:tc>
          <w:tcPr>
            <w:tcW w:w="1596" w:type="dxa"/>
          </w:tcPr>
          <w:p w:rsidR="00DC64A1" w:rsidRDefault="00DC64A1" w:rsidP="001258FE">
            <w:pPr>
              <w:rPr>
                <w:b/>
              </w:rPr>
            </w:pPr>
            <w:r>
              <w:rPr>
                <w:b/>
              </w:rPr>
              <w:t xml:space="preserve">NHS number </w:t>
            </w:r>
          </w:p>
          <w:p w:rsidR="001258FE" w:rsidRPr="001F5F26" w:rsidRDefault="00DC64A1" w:rsidP="001258FE">
            <w:pPr>
              <w:rPr>
                <w:b/>
              </w:rPr>
            </w:pPr>
            <w:r w:rsidRPr="00DC64A1">
              <w:rPr>
                <w:b/>
                <w:sz w:val="20"/>
              </w:rPr>
              <w:t>(if known)</w:t>
            </w:r>
          </w:p>
        </w:tc>
        <w:tc>
          <w:tcPr>
            <w:tcW w:w="3038" w:type="dxa"/>
          </w:tcPr>
          <w:p w:rsidR="001258FE" w:rsidRDefault="001258FE" w:rsidP="001258FE"/>
        </w:tc>
      </w:tr>
      <w:tr w:rsidR="001F5F26" w:rsidTr="00AC49CD">
        <w:tc>
          <w:tcPr>
            <w:tcW w:w="2320" w:type="dxa"/>
          </w:tcPr>
          <w:p w:rsidR="001258FE" w:rsidRPr="001F5F26" w:rsidRDefault="001258FE" w:rsidP="001258FE">
            <w:pPr>
              <w:rPr>
                <w:b/>
              </w:rPr>
            </w:pPr>
            <w:r w:rsidRPr="001F5F26">
              <w:rPr>
                <w:b/>
              </w:rPr>
              <w:t>Date of request</w:t>
            </w:r>
          </w:p>
        </w:tc>
        <w:tc>
          <w:tcPr>
            <w:tcW w:w="6922" w:type="dxa"/>
            <w:gridSpan w:val="3"/>
          </w:tcPr>
          <w:p w:rsidR="001258FE" w:rsidRDefault="001258FE" w:rsidP="001258FE"/>
        </w:tc>
      </w:tr>
      <w:tr w:rsidR="001258FE" w:rsidTr="00EA694F">
        <w:tc>
          <w:tcPr>
            <w:tcW w:w="9242" w:type="dxa"/>
            <w:gridSpan w:val="4"/>
          </w:tcPr>
          <w:p w:rsidR="0077096A" w:rsidRDefault="0077096A" w:rsidP="0077096A">
            <w:pPr>
              <w:jc w:val="center"/>
              <w:rPr>
                <w:b/>
              </w:rPr>
            </w:pPr>
            <w:r>
              <w:rPr>
                <w:b/>
              </w:rPr>
              <w:t xml:space="preserve">You only need to complete this form if you want a </w:t>
            </w:r>
            <w:r>
              <w:rPr>
                <w:b/>
                <w:u w:val="single"/>
              </w:rPr>
              <w:t>copy</w:t>
            </w:r>
            <w:r>
              <w:rPr>
                <w:b/>
              </w:rPr>
              <w:t xml:space="preserve"> of your medical record.</w:t>
            </w:r>
          </w:p>
          <w:p w:rsidR="0077096A" w:rsidRPr="0077096A" w:rsidRDefault="0077096A" w:rsidP="0077096A">
            <w:pPr>
              <w:jc w:val="center"/>
              <w:rPr>
                <w:b/>
              </w:rPr>
            </w:pPr>
            <w:r w:rsidRPr="0077096A">
              <w:rPr>
                <w:b/>
              </w:rPr>
              <w:t>If you would like secure online access to your electronic record, please complete the enclosed Online Access application form and return it to the surgery.</w:t>
            </w:r>
          </w:p>
          <w:p w:rsidR="00F10C1E" w:rsidRPr="0077096A" w:rsidRDefault="00F10C1E" w:rsidP="0077096A">
            <w:pPr>
              <w:jc w:val="center"/>
              <w:rPr>
                <w:b/>
                <w:sz w:val="12"/>
              </w:rPr>
            </w:pPr>
          </w:p>
        </w:tc>
      </w:tr>
      <w:tr w:rsidR="001258FE" w:rsidTr="004528C9">
        <w:tc>
          <w:tcPr>
            <w:tcW w:w="9242" w:type="dxa"/>
            <w:gridSpan w:val="4"/>
          </w:tcPr>
          <w:p w:rsidR="001258FE" w:rsidRPr="001258FE" w:rsidRDefault="001258FE" w:rsidP="0077096A">
            <w:r w:rsidRPr="0077096A">
              <w:rPr>
                <w:b/>
              </w:rPr>
              <w:t>Request details – please state exactly what information you want.</w:t>
            </w:r>
          </w:p>
          <w:p w:rsidR="001258FE" w:rsidRPr="00DC64A1" w:rsidRDefault="001258FE" w:rsidP="00DC64A1">
            <w:pPr>
              <w:pStyle w:val="ListParagraph"/>
              <w:rPr>
                <w:i/>
              </w:rPr>
            </w:pPr>
            <w:r>
              <w:rPr>
                <w:i/>
              </w:rPr>
              <w:t>If all records are required, please state ALL in each field</w:t>
            </w:r>
            <w:r w:rsidR="00207F03">
              <w:rPr>
                <w:i/>
              </w:rPr>
              <w:t>.</w:t>
            </w:r>
          </w:p>
          <w:p w:rsidR="001258FE" w:rsidRDefault="001258FE" w:rsidP="00AC49CD">
            <w:pPr>
              <w:pStyle w:val="ListParagraph"/>
              <w:numPr>
                <w:ilvl w:val="0"/>
                <w:numId w:val="4"/>
              </w:numPr>
            </w:pPr>
            <w:r>
              <w:t>Information required between dates …………………</w:t>
            </w:r>
            <w:r w:rsidR="002D1118">
              <w:t>……</w:t>
            </w:r>
            <w:r>
              <w:t>… and …</w:t>
            </w:r>
            <w:r w:rsidR="002D1118">
              <w:t>……</w:t>
            </w:r>
            <w:r>
              <w:t>…………………</w:t>
            </w:r>
          </w:p>
          <w:p w:rsidR="001F5F26" w:rsidRPr="00AC49CD" w:rsidRDefault="001F5F26" w:rsidP="00210E92">
            <w:pPr>
              <w:rPr>
                <w:sz w:val="16"/>
              </w:rPr>
            </w:pPr>
          </w:p>
          <w:p w:rsidR="00DC64A1" w:rsidRDefault="001258FE" w:rsidP="00DC64A1">
            <w:pPr>
              <w:pStyle w:val="ListParagraph"/>
              <w:numPr>
                <w:ilvl w:val="0"/>
                <w:numId w:val="4"/>
              </w:numPr>
            </w:pPr>
            <w:r>
              <w:t>Re</w:t>
            </w:r>
            <w:r w:rsidR="00AC49CD">
              <w:t>lating to the medical condition(s)</w:t>
            </w:r>
            <w:r w:rsidR="002D1118">
              <w:t xml:space="preserve"> / </w:t>
            </w:r>
            <w:r w:rsidR="00DC64A1">
              <w:t>incident(s):</w:t>
            </w:r>
          </w:p>
          <w:p w:rsidR="00865780" w:rsidRDefault="00DC64A1" w:rsidP="00DC64A1">
            <w:r>
              <w:t>……………………………………………..….</w:t>
            </w:r>
            <w:r w:rsidR="00AC49CD">
              <w:t>…………………………………………………………………</w:t>
            </w:r>
            <w:r>
              <w:t>………………………</w:t>
            </w:r>
            <w:r w:rsidR="002D1118">
              <w:t>……..</w:t>
            </w:r>
          </w:p>
          <w:p w:rsidR="00865780" w:rsidRDefault="00865780" w:rsidP="001F5F26">
            <w:r>
              <w:t>………………………………………………………………………………………………………………………………………………………………………………………………………………………………………………</w:t>
            </w:r>
            <w:r w:rsidR="001F5F26">
              <w:t>………………………………………………</w:t>
            </w:r>
            <w:r w:rsidR="002D1118">
              <w:t>………...</w:t>
            </w:r>
          </w:p>
          <w:p w:rsidR="001F5F26" w:rsidRPr="00AC49CD" w:rsidRDefault="001F5F26" w:rsidP="00210E92">
            <w:pPr>
              <w:pStyle w:val="ListParagraph"/>
              <w:ind w:left="1440"/>
              <w:rPr>
                <w:sz w:val="16"/>
              </w:rPr>
            </w:pPr>
          </w:p>
          <w:p w:rsidR="0077096A" w:rsidRDefault="0077096A" w:rsidP="00AC49CD">
            <w:pPr>
              <w:pStyle w:val="ListParagraph"/>
              <w:numPr>
                <w:ilvl w:val="0"/>
                <w:numId w:val="5"/>
              </w:numPr>
            </w:pPr>
            <w:r>
              <w:t>Do you require a copy of your paper record?</w:t>
            </w:r>
          </w:p>
          <w:p w:rsidR="0077096A" w:rsidRPr="0077096A" w:rsidRDefault="0077096A" w:rsidP="0077096A">
            <w:pPr>
              <w:pStyle w:val="ListParagraph"/>
              <w:ind w:left="1080"/>
              <w:rPr>
                <w:b/>
              </w:rPr>
            </w:pPr>
            <w:r w:rsidRPr="0077096A">
              <w:rPr>
                <w:b/>
              </w:rPr>
              <w:t>Yes / No</w:t>
            </w:r>
          </w:p>
          <w:p w:rsidR="0077096A" w:rsidRPr="0077096A" w:rsidRDefault="0077096A" w:rsidP="0077096A">
            <w:pPr>
              <w:rPr>
                <w:i/>
                <w:sz w:val="20"/>
                <w:szCs w:val="20"/>
              </w:rPr>
            </w:pPr>
            <w:r>
              <w:rPr>
                <w:i/>
                <w:sz w:val="20"/>
                <w:szCs w:val="20"/>
              </w:rPr>
              <w:t>Please note that a</w:t>
            </w:r>
            <w:bookmarkStart w:id="0" w:name="_GoBack"/>
            <w:bookmarkEnd w:id="0"/>
            <w:r w:rsidRPr="0077096A">
              <w:rPr>
                <w:i/>
                <w:sz w:val="20"/>
                <w:szCs w:val="20"/>
              </w:rPr>
              <w:t>ll significant information from your paper record is included in your electronic record, and that a copy of the paper record may take longer to process.</w:t>
            </w:r>
          </w:p>
          <w:p w:rsidR="001258FE" w:rsidRDefault="00865780" w:rsidP="00AC49CD">
            <w:pPr>
              <w:pStyle w:val="ListParagraph"/>
              <w:numPr>
                <w:ilvl w:val="0"/>
                <w:numId w:val="5"/>
              </w:numPr>
            </w:pPr>
            <w:r>
              <w:t>Do you also require copies of correspondence/hospital letters we may hold?</w:t>
            </w:r>
          </w:p>
          <w:p w:rsidR="001F5F26" w:rsidRPr="00AC49CD" w:rsidRDefault="001F5F26" w:rsidP="001F5F26">
            <w:pPr>
              <w:rPr>
                <w:b/>
              </w:rPr>
            </w:pPr>
            <w:r>
              <w:t xml:space="preserve">             </w:t>
            </w:r>
            <w:r w:rsidR="00AC49CD">
              <w:t xml:space="preserve">       </w:t>
            </w:r>
            <w:r w:rsidR="00865780" w:rsidRPr="00AC49CD">
              <w:rPr>
                <w:b/>
              </w:rPr>
              <w:t>Yes / No</w:t>
            </w:r>
            <w:r w:rsidRPr="00AC49CD">
              <w:rPr>
                <w:b/>
              </w:rPr>
              <w:t xml:space="preserve">     </w:t>
            </w:r>
          </w:p>
          <w:p w:rsidR="00865780" w:rsidRPr="0077096A" w:rsidRDefault="0077096A" w:rsidP="001F5F26">
            <w:pPr>
              <w:rPr>
                <w:sz w:val="20"/>
                <w:szCs w:val="20"/>
              </w:rPr>
            </w:pPr>
            <w:r>
              <w:rPr>
                <w:i/>
                <w:sz w:val="20"/>
                <w:szCs w:val="20"/>
              </w:rPr>
              <w:t>T</w:t>
            </w:r>
            <w:r w:rsidR="00865780" w:rsidRPr="0077096A">
              <w:rPr>
                <w:i/>
                <w:sz w:val="20"/>
                <w:szCs w:val="20"/>
              </w:rPr>
              <w:t xml:space="preserve">his will not include all hospital letters and records – we </w:t>
            </w:r>
            <w:r w:rsidR="001F5F26" w:rsidRPr="0077096A">
              <w:rPr>
                <w:i/>
                <w:sz w:val="20"/>
                <w:szCs w:val="20"/>
              </w:rPr>
              <w:t xml:space="preserve">recommend </w:t>
            </w:r>
            <w:r w:rsidR="00865780" w:rsidRPr="0077096A">
              <w:rPr>
                <w:i/>
                <w:sz w:val="20"/>
                <w:szCs w:val="20"/>
              </w:rPr>
              <w:t>you make a request directly to the hospital if these are required.</w:t>
            </w:r>
          </w:p>
          <w:p w:rsidR="001F5F26" w:rsidRPr="00AC49CD" w:rsidRDefault="001F5F26" w:rsidP="00210E92">
            <w:pPr>
              <w:rPr>
                <w:sz w:val="16"/>
              </w:rPr>
            </w:pPr>
          </w:p>
          <w:p w:rsidR="002825CE" w:rsidRPr="002825CE" w:rsidRDefault="002825CE" w:rsidP="00210E92">
            <w:pPr>
              <w:rPr>
                <w:sz w:val="20"/>
                <w:u w:val="single"/>
              </w:rPr>
            </w:pPr>
            <w:r w:rsidRPr="002825CE">
              <w:rPr>
                <w:sz w:val="20"/>
                <w:u w:val="single"/>
              </w:rPr>
              <w:t>Please note:</w:t>
            </w:r>
          </w:p>
          <w:p w:rsidR="002825CE" w:rsidRDefault="00865780" w:rsidP="002861CF">
            <w:pPr>
              <w:rPr>
                <w:sz w:val="20"/>
              </w:rPr>
            </w:pPr>
            <w:r w:rsidRPr="002861CF">
              <w:rPr>
                <w:sz w:val="20"/>
              </w:rPr>
              <w:t xml:space="preserve">We do not routinely release </w:t>
            </w:r>
            <w:r w:rsidR="00210E92" w:rsidRPr="002861CF">
              <w:rPr>
                <w:sz w:val="20"/>
              </w:rPr>
              <w:t>Child Protection or similar reports</w:t>
            </w:r>
            <w:r w:rsidR="001F5F26" w:rsidRPr="002861CF">
              <w:rPr>
                <w:sz w:val="20"/>
              </w:rPr>
              <w:t>/information</w:t>
            </w:r>
            <w:r w:rsidR="00210E92" w:rsidRPr="002861CF">
              <w:rPr>
                <w:sz w:val="20"/>
              </w:rPr>
              <w:t xml:space="preserve"> of a highly sensitive nature.  </w:t>
            </w:r>
          </w:p>
          <w:p w:rsidR="00BD7C92" w:rsidRPr="00BD7C92" w:rsidRDefault="00BD7C92" w:rsidP="002861CF">
            <w:pPr>
              <w:rPr>
                <w:sz w:val="12"/>
              </w:rPr>
            </w:pPr>
          </w:p>
          <w:p w:rsidR="00865780" w:rsidRDefault="002825CE" w:rsidP="002861CF">
            <w:pPr>
              <w:rPr>
                <w:sz w:val="20"/>
              </w:rPr>
            </w:pPr>
            <w:r w:rsidRPr="002861CF">
              <w:rPr>
                <w:sz w:val="20"/>
              </w:rPr>
              <w:t>Y</w:t>
            </w:r>
            <w:r w:rsidR="001F5F26" w:rsidRPr="002861CF">
              <w:rPr>
                <w:sz w:val="20"/>
              </w:rPr>
              <w:t>our records will be redacted to protect any named third parties, and will be checked by a GP before they are released to you.</w:t>
            </w:r>
          </w:p>
          <w:p w:rsidR="00F10C1E" w:rsidRPr="00F10C1E" w:rsidRDefault="00F10C1E" w:rsidP="002861CF">
            <w:pPr>
              <w:rPr>
                <w:sz w:val="12"/>
              </w:rPr>
            </w:pPr>
          </w:p>
        </w:tc>
      </w:tr>
      <w:tr w:rsidR="001258FE" w:rsidTr="00F459D4">
        <w:tc>
          <w:tcPr>
            <w:tcW w:w="9242" w:type="dxa"/>
            <w:gridSpan w:val="4"/>
          </w:tcPr>
          <w:p w:rsidR="001258FE" w:rsidRPr="0077096A" w:rsidRDefault="00207F03" w:rsidP="001258FE">
            <w:pPr>
              <w:rPr>
                <w:b/>
              </w:rPr>
            </w:pPr>
            <w:r>
              <w:t xml:space="preserve">We can provide the information to you in the following formats, </w:t>
            </w:r>
            <w:r w:rsidRPr="0077096A">
              <w:rPr>
                <w:b/>
              </w:rPr>
              <w:t>please specify your preference:</w:t>
            </w:r>
          </w:p>
          <w:p w:rsidR="00207F03" w:rsidRDefault="00207F03" w:rsidP="00207F03">
            <w:pPr>
              <w:pStyle w:val="ListParagraph"/>
              <w:numPr>
                <w:ilvl w:val="0"/>
                <w:numId w:val="3"/>
              </w:numPr>
            </w:pPr>
            <w:r>
              <w:t>Paper copy, to be collected from Reception</w:t>
            </w:r>
          </w:p>
          <w:p w:rsidR="00DC64A1" w:rsidRDefault="00DC64A1" w:rsidP="00DC64A1">
            <w:pPr>
              <w:pStyle w:val="ListParagraph"/>
              <w:numPr>
                <w:ilvl w:val="0"/>
                <w:numId w:val="3"/>
              </w:numPr>
            </w:pPr>
            <w:r>
              <w:t>Encrypted email</w:t>
            </w:r>
          </w:p>
          <w:p w:rsidR="00AC49CD" w:rsidRPr="00DC64A1" w:rsidRDefault="00AC49CD" w:rsidP="00DC64A1">
            <w:pPr>
              <w:rPr>
                <w:sz w:val="16"/>
              </w:rPr>
            </w:pPr>
          </w:p>
          <w:p w:rsidR="00DC64A1" w:rsidRPr="00DC64A1" w:rsidRDefault="00207F03" w:rsidP="00207F03">
            <w:pPr>
              <w:rPr>
                <w:sz w:val="20"/>
                <w:u w:val="single"/>
              </w:rPr>
            </w:pPr>
            <w:r w:rsidRPr="00DC64A1">
              <w:rPr>
                <w:sz w:val="20"/>
                <w:u w:val="single"/>
              </w:rPr>
              <w:t xml:space="preserve">Please note: </w:t>
            </w:r>
          </w:p>
          <w:p w:rsidR="00DC64A1" w:rsidRDefault="00DC64A1" w:rsidP="002861CF">
            <w:pPr>
              <w:rPr>
                <w:sz w:val="20"/>
              </w:rPr>
            </w:pPr>
            <w:r w:rsidRPr="002861CF">
              <w:rPr>
                <w:sz w:val="20"/>
              </w:rPr>
              <w:t>W</w:t>
            </w:r>
            <w:r w:rsidR="00207F03" w:rsidRPr="002861CF">
              <w:rPr>
                <w:sz w:val="20"/>
              </w:rPr>
              <w:t>e do not charge a fee for a first request for medical records, but should you ask us again for the same records it would be considered an excessive request and we would have to charge for a second and any subsequent copies.</w:t>
            </w:r>
          </w:p>
          <w:p w:rsidR="00BD7C92" w:rsidRPr="00BD7C92" w:rsidRDefault="00BD7C92" w:rsidP="002861CF">
            <w:pPr>
              <w:rPr>
                <w:sz w:val="12"/>
              </w:rPr>
            </w:pPr>
          </w:p>
          <w:p w:rsidR="00DC64A1" w:rsidRDefault="00DC64A1" w:rsidP="002861CF">
            <w:pPr>
              <w:rPr>
                <w:sz w:val="20"/>
              </w:rPr>
            </w:pPr>
            <w:r w:rsidRPr="002861CF">
              <w:rPr>
                <w:sz w:val="20"/>
              </w:rPr>
              <w:t>Once you have accepted this copy of your notes, any further transmission and use of the information within your notes is your own responsibility, and that the practice cannot be held liable for any misuse of your information by any third parties you release it to.</w:t>
            </w:r>
          </w:p>
          <w:p w:rsidR="00F10C1E" w:rsidRPr="00F10C1E" w:rsidRDefault="00F10C1E" w:rsidP="002861CF">
            <w:pPr>
              <w:rPr>
                <w:sz w:val="12"/>
              </w:rPr>
            </w:pPr>
          </w:p>
        </w:tc>
      </w:tr>
      <w:tr w:rsidR="001258FE" w:rsidTr="0019629E">
        <w:tc>
          <w:tcPr>
            <w:tcW w:w="9242" w:type="dxa"/>
            <w:gridSpan w:val="4"/>
          </w:tcPr>
          <w:p w:rsidR="00DC64A1" w:rsidRDefault="00AC49CD" w:rsidP="001258FE">
            <w:pPr>
              <w:rPr>
                <w:i/>
              </w:rPr>
            </w:pPr>
            <w:r>
              <w:rPr>
                <w:i/>
              </w:rPr>
              <w:t>I confirm my request for access to my medical re</w:t>
            </w:r>
            <w:r w:rsidR="00DC64A1">
              <w:rPr>
                <w:i/>
              </w:rPr>
              <w:t xml:space="preserve">cords as per the above details.  </w:t>
            </w:r>
          </w:p>
          <w:p w:rsidR="00DC64A1" w:rsidRDefault="00DC64A1" w:rsidP="001258FE">
            <w:pPr>
              <w:rPr>
                <w:i/>
              </w:rPr>
            </w:pPr>
            <w:r>
              <w:rPr>
                <w:i/>
              </w:rPr>
              <w:t>I confirm</w:t>
            </w:r>
            <w:r w:rsidR="00F10C1E">
              <w:rPr>
                <w:i/>
              </w:rPr>
              <w:t xml:space="preserve"> that by accepting these notes</w:t>
            </w:r>
            <w:r w:rsidR="002861CF">
              <w:rPr>
                <w:i/>
              </w:rPr>
              <w:t xml:space="preserve"> I</w:t>
            </w:r>
            <w:r>
              <w:rPr>
                <w:i/>
              </w:rPr>
              <w:t xml:space="preserve"> am responsible for any furt</w:t>
            </w:r>
            <w:r w:rsidR="002861CF">
              <w:rPr>
                <w:i/>
              </w:rPr>
              <w:t>her transmission and use of the information.</w:t>
            </w:r>
            <w:r w:rsidR="00AC49CD">
              <w:rPr>
                <w:i/>
              </w:rPr>
              <w:t xml:space="preserve"> </w:t>
            </w:r>
            <w:r>
              <w:rPr>
                <w:i/>
              </w:rPr>
              <w:t xml:space="preserve"> </w:t>
            </w:r>
          </w:p>
          <w:p w:rsidR="001258FE" w:rsidRDefault="00AC49CD" w:rsidP="001258FE">
            <w:pPr>
              <w:rPr>
                <w:i/>
              </w:rPr>
            </w:pPr>
            <w:r>
              <w:rPr>
                <w:i/>
              </w:rPr>
              <w:t>I understand that I will be charged for any subsequent requests.</w:t>
            </w:r>
          </w:p>
          <w:p w:rsidR="00AC49CD" w:rsidRDefault="00AC49CD" w:rsidP="001258FE">
            <w:pPr>
              <w:rPr>
                <w:i/>
              </w:rPr>
            </w:pPr>
          </w:p>
          <w:p w:rsidR="00AC49CD" w:rsidRDefault="00AC49CD" w:rsidP="001258FE">
            <w:r>
              <w:t>Patient signature: ………………………………</w:t>
            </w:r>
            <w:r w:rsidR="00DC64A1">
              <w:t>……………………………..…   Date: ……………………………………</w:t>
            </w:r>
          </w:p>
          <w:p w:rsidR="00F10C1E" w:rsidRPr="00F10C1E" w:rsidRDefault="00F10C1E" w:rsidP="001258FE">
            <w:pPr>
              <w:rPr>
                <w:sz w:val="12"/>
              </w:rPr>
            </w:pPr>
          </w:p>
        </w:tc>
      </w:tr>
      <w:tr w:rsidR="00AC49CD" w:rsidTr="004A3476">
        <w:tc>
          <w:tcPr>
            <w:tcW w:w="9242" w:type="dxa"/>
            <w:gridSpan w:val="4"/>
          </w:tcPr>
          <w:p w:rsidR="00AC49CD" w:rsidRPr="00AC49CD" w:rsidRDefault="00AC49CD" w:rsidP="001258FE">
            <w:pPr>
              <w:rPr>
                <w:u w:val="single"/>
              </w:rPr>
            </w:pPr>
            <w:r w:rsidRPr="00AC49CD">
              <w:rPr>
                <w:u w:val="single"/>
              </w:rPr>
              <w:t>For office use only:</w:t>
            </w:r>
          </w:p>
          <w:p w:rsidR="00AC49CD" w:rsidRDefault="002861CF" w:rsidP="001258FE">
            <w:r>
              <w:t xml:space="preserve">Photo ID checked by: ………………………………………………………....    Date: </w:t>
            </w:r>
            <w:r w:rsidR="00AC49CD">
              <w:t>…………………………………</w:t>
            </w:r>
            <w:r>
              <w:t>…</w:t>
            </w:r>
          </w:p>
        </w:tc>
      </w:tr>
    </w:tbl>
    <w:p w:rsidR="001258FE" w:rsidRDefault="001258FE" w:rsidP="00AC49CD"/>
    <w:sectPr w:rsidR="001258FE" w:rsidSect="002825CE">
      <w:pgSz w:w="11906" w:h="16838"/>
      <w:pgMar w:top="567" w:right="1304" w:bottom="56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979E2"/>
    <w:multiLevelType w:val="hybridMultilevel"/>
    <w:tmpl w:val="CC02FDB4"/>
    <w:lvl w:ilvl="0" w:tplc="2CA889F4">
      <w:start w:val="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694789"/>
    <w:multiLevelType w:val="hybridMultilevel"/>
    <w:tmpl w:val="DE388A44"/>
    <w:lvl w:ilvl="0" w:tplc="9D6E148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4F32E70"/>
    <w:multiLevelType w:val="hybridMultilevel"/>
    <w:tmpl w:val="1108D9A4"/>
    <w:lvl w:ilvl="0" w:tplc="3496B83A">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930BD1"/>
    <w:multiLevelType w:val="hybridMultilevel"/>
    <w:tmpl w:val="8D4877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70B1719"/>
    <w:multiLevelType w:val="hybridMultilevel"/>
    <w:tmpl w:val="62D4D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00D2E07"/>
    <w:multiLevelType w:val="hybridMultilevel"/>
    <w:tmpl w:val="FC9233F6"/>
    <w:lvl w:ilvl="0" w:tplc="B906C9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0C5A15"/>
    <w:multiLevelType w:val="hybridMultilevel"/>
    <w:tmpl w:val="60483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8FE"/>
    <w:rsid w:val="001258FE"/>
    <w:rsid w:val="001F5F26"/>
    <w:rsid w:val="00207F03"/>
    <w:rsid w:val="00210E92"/>
    <w:rsid w:val="002825CE"/>
    <w:rsid w:val="002861CF"/>
    <w:rsid w:val="002D1118"/>
    <w:rsid w:val="00304780"/>
    <w:rsid w:val="00620235"/>
    <w:rsid w:val="0077096A"/>
    <w:rsid w:val="00865780"/>
    <w:rsid w:val="00AC49CD"/>
    <w:rsid w:val="00BD7C92"/>
    <w:rsid w:val="00DC64A1"/>
    <w:rsid w:val="00F10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80"/>
    <w:rPr>
      <w:sz w:val="24"/>
      <w:szCs w:val="24"/>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47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4780"/>
    <w:pPr>
      <w:spacing w:before="240" w:after="60"/>
      <w:outlineLvl w:val="6"/>
    </w:pPr>
  </w:style>
  <w:style w:type="paragraph" w:styleId="Heading8">
    <w:name w:val="heading 8"/>
    <w:basedOn w:val="Normal"/>
    <w:next w:val="Normal"/>
    <w:link w:val="Heading8Char"/>
    <w:uiPriority w:val="9"/>
    <w:semiHidden/>
    <w:unhideWhenUsed/>
    <w:qFormat/>
    <w:rsid w:val="00304780"/>
    <w:pPr>
      <w:spacing w:before="240" w:after="60"/>
      <w:outlineLvl w:val="7"/>
    </w:pPr>
    <w:rPr>
      <w:i/>
      <w:iC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szCs w:val="32"/>
    </w:rPr>
  </w:style>
  <w:style w:type="paragraph" w:styleId="ListParagraph">
    <w:name w:val="List Paragraph"/>
    <w:basedOn w:val="Normal"/>
    <w:uiPriority w:val="34"/>
    <w:qFormat/>
    <w:rsid w:val="00304780"/>
    <w:pPr>
      <w:ind w:left="720"/>
      <w:contextualSpacing/>
    </w:pPr>
  </w:style>
  <w:style w:type="paragraph" w:styleId="Quote">
    <w:name w:val="Quote"/>
    <w:basedOn w:val="Normal"/>
    <w:next w:val="Normal"/>
    <w:link w:val="QuoteChar"/>
    <w:uiPriority w:val="29"/>
    <w:qFormat/>
    <w:rsid w:val="00304780"/>
    <w:rPr>
      <w:i/>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b/>
      <w:i/>
      <w:szCs w:val="22"/>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table" w:styleId="TableGrid">
    <w:name w:val="Table Grid"/>
    <w:basedOn w:val="TableNormal"/>
    <w:uiPriority w:val="59"/>
    <w:rsid w:val="0012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80"/>
    <w:rPr>
      <w:sz w:val="24"/>
      <w:szCs w:val="24"/>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47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4780"/>
    <w:pPr>
      <w:spacing w:before="240" w:after="60"/>
      <w:outlineLvl w:val="6"/>
    </w:pPr>
  </w:style>
  <w:style w:type="paragraph" w:styleId="Heading8">
    <w:name w:val="heading 8"/>
    <w:basedOn w:val="Normal"/>
    <w:next w:val="Normal"/>
    <w:link w:val="Heading8Char"/>
    <w:uiPriority w:val="9"/>
    <w:semiHidden/>
    <w:unhideWhenUsed/>
    <w:qFormat/>
    <w:rsid w:val="00304780"/>
    <w:pPr>
      <w:spacing w:before="240" w:after="60"/>
      <w:outlineLvl w:val="7"/>
    </w:pPr>
    <w:rPr>
      <w:i/>
      <w:iC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szCs w:val="32"/>
    </w:rPr>
  </w:style>
  <w:style w:type="paragraph" w:styleId="ListParagraph">
    <w:name w:val="List Paragraph"/>
    <w:basedOn w:val="Normal"/>
    <w:uiPriority w:val="34"/>
    <w:qFormat/>
    <w:rsid w:val="00304780"/>
    <w:pPr>
      <w:ind w:left="720"/>
      <w:contextualSpacing/>
    </w:pPr>
  </w:style>
  <w:style w:type="paragraph" w:styleId="Quote">
    <w:name w:val="Quote"/>
    <w:basedOn w:val="Normal"/>
    <w:next w:val="Normal"/>
    <w:link w:val="QuoteChar"/>
    <w:uiPriority w:val="29"/>
    <w:qFormat/>
    <w:rsid w:val="00304780"/>
    <w:rPr>
      <w:i/>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b/>
      <w:i/>
      <w:szCs w:val="22"/>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table" w:styleId="TableGrid">
    <w:name w:val="Table Grid"/>
    <w:basedOn w:val="TableNormal"/>
    <w:uiPriority w:val="59"/>
    <w:rsid w:val="0012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NHS</cp:lastModifiedBy>
  <cp:revision>7</cp:revision>
  <dcterms:created xsi:type="dcterms:W3CDTF">2018-09-17T11:44:00Z</dcterms:created>
  <dcterms:modified xsi:type="dcterms:W3CDTF">2020-05-12T11:34:00Z</dcterms:modified>
</cp:coreProperties>
</file>