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A0" w:rsidRPr="00290CA0" w:rsidRDefault="00290CA0" w:rsidP="00290CA0">
      <w:pPr>
        <w:spacing w:after="200" w:line="276" w:lineRule="auto"/>
        <w:jc w:val="center"/>
        <w:rPr>
          <w:b/>
          <w:sz w:val="36"/>
          <w:szCs w:val="36"/>
          <w:lang w:val="en"/>
        </w:rPr>
      </w:pPr>
      <w:r>
        <w:rPr>
          <w:b/>
          <w:sz w:val="36"/>
          <w:szCs w:val="36"/>
          <w:lang w:val="en"/>
        </w:rPr>
        <w:t>Alternatives to A&amp;E for Minor Injuries &amp; Illness</w:t>
      </w:r>
    </w:p>
    <w:p w:rsidR="00290CA0" w:rsidRPr="00290CA0" w:rsidRDefault="00290CA0" w:rsidP="00290CA0">
      <w:pPr>
        <w:spacing w:after="200" w:line="276" w:lineRule="auto"/>
        <w:rPr>
          <w:sz w:val="28"/>
          <w:szCs w:val="28"/>
        </w:rPr>
      </w:pPr>
      <w:r w:rsidRPr="00290CA0">
        <w:rPr>
          <w:sz w:val="28"/>
          <w:szCs w:val="28"/>
          <w:lang w:val="en"/>
        </w:rPr>
        <w:t xml:space="preserve">If you have a minor injury or illness, please do not attend our Emergency Department (ED) at Queen Alexandra Hospital (QA). Instead, if you need </w:t>
      </w:r>
      <w:r w:rsidRPr="00290CA0">
        <w:rPr>
          <w:sz w:val="28"/>
          <w:szCs w:val="28"/>
        </w:rPr>
        <w:t>urgent, non-emergency care,</w:t>
      </w:r>
      <w:r w:rsidRPr="00290CA0">
        <w:rPr>
          <w:sz w:val="28"/>
          <w:szCs w:val="28"/>
          <w:lang w:val="en"/>
        </w:rPr>
        <w:t xml:space="preserve"> please visit:</w:t>
      </w:r>
    </w:p>
    <w:p w:rsidR="00290CA0" w:rsidRPr="00290CA0" w:rsidRDefault="00290CA0" w:rsidP="00290CA0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290CA0">
        <w:rPr>
          <w:b/>
          <w:bCs/>
          <w:sz w:val="28"/>
          <w:szCs w:val="28"/>
        </w:rPr>
        <w:t>St Mary’s Urgent Treatment Centre, Milton, Portsmouth 0333 321 8277</w:t>
      </w:r>
      <w:r w:rsidRPr="00290CA0">
        <w:rPr>
          <w:sz w:val="28"/>
          <w:szCs w:val="28"/>
        </w:rPr>
        <w:br/>
        <w:t xml:space="preserve">Open seven days a week from 7.30am to 10pm (weekends 8am to 10pm) </w:t>
      </w:r>
      <w:hyperlink r:id="rId6" w:history="1">
        <w:r w:rsidRPr="00290CA0">
          <w:rPr>
            <w:rStyle w:val="Hyperlink"/>
            <w:rFonts w:ascii="Arial" w:hAnsi="Arial" w:cs="Arial"/>
            <w:color w:val="000000"/>
            <w:sz w:val="28"/>
            <w:szCs w:val="28"/>
          </w:rPr>
          <w:t>https://www.stmarystreatmentcentre.nhs.uk/utc/</w:t>
        </w:r>
      </w:hyperlink>
    </w:p>
    <w:p w:rsidR="00290CA0" w:rsidRPr="00290CA0" w:rsidRDefault="00290CA0" w:rsidP="00290CA0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290CA0">
        <w:rPr>
          <w:b/>
          <w:bCs/>
          <w:sz w:val="28"/>
          <w:szCs w:val="28"/>
        </w:rPr>
        <w:t>Petersfield Community Hospital Minor Injuries Unit 023 82 310595</w:t>
      </w:r>
      <w:r w:rsidRPr="00290CA0">
        <w:rPr>
          <w:sz w:val="28"/>
          <w:szCs w:val="28"/>
        </w:rPr>
        <w:br/>
        <w:t xml:space="preserve">Open seven days a week from 8am to 5.45pm </w:t>
      </w:r>
      <w:hyperlink r:id="rId7" w:history="1">
        <w:r w:rsidRPr="00290CA0">
          <w:rPr>
            <w:rStyle w:val="Hyperlink"/>
            <w:rFonts w:ascii="Arial" w:hAnsi="Arial" w:cs="Arial"/>
            <w:color w:val="000000"/>
            <w:sz w:val="28"/>
            <w:szCs w:val="28"/>
          </w:rPr>
          <w:t>https://www.southernhealth.nhs.uk/services/minor-injuries-units/</w:t>
        </w:r>
      </w:hyperlink>
    </w:p>
    <w:p w:rsidR="00290CA0" w:rsidRPr="00290CA0" w:rsidRDefault="00290CA0" w:rsidP="00290CA0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290CA0">
        <w:rPr>
          <w:b/>
          <w:bCs/>
          <w:sz w:val="28"/>
          <w:szCs w:val="28"/>
        </w:rPr>
        <w:t>Gosport War Memorial Hospital Minor Injuries Unit 023 92 794753</w:t>
      </w:r>
      <w:r w:rsidRPr="00290CA0">
        <w:rPr>
          <w:sz w:val="28"/>
          <w:szCs w:val="28"/>
        </w:rPr>
        <w:br/>
        <w:t xml:space="preserve">Open seven days a week from 8am to 9pm </w:t>
      </w:r>
      <w:hyperlink r:id="rId8" w:history="1">
        <w:r w:rsidRPr="00290CA0">
          <w:rPr>
            <w:rStyle w:val="Hyperlink"/>
            <w:rFonts w:ascii="Arial" w:hAnsi="Arial" w:cs="Arial"/>
            <w:color w:val="000000"/>
            <w:sz w:val="28"/>
            <w:szCs w:val="28"/>
          </w:rPr>
          <w:t>https://www.porthosp.nhs.uk/departments-and-services/gosport-minor-injuries-unit/96458</w:t>
        </w:r>
      </w:hyperlink>
    </w:p>
    <w:p w:rsidR="00290CA0" w:rsidRPr="00290CA0" w:rsidRDefault="00290CA0" w:rsidP="00290CA0">
      <w:pPr>
        <w:spacing w:after="200" w:line="276" w:lineRule="auto"/>
        <w:rPr>
          <w:b/>
          <w:sz w:val="28"/>
          <w:szCs w:val="28"/>
        </w:rPr>
      </w:pPr>
      <w:r w:rsidRPr="00290CA0">
        <w:rPr>
          <w:sz w:val="28"/>
          <w:szCs w:val="28"/>
        </w:rPr>
        <w:t xml:space="preserve">These urgent treatment centres and minor injuries units can help with a number of conditions including those below but </w:t>
      </w:r>
      <w:r w:rsidRPr="00290CA0">
        <w:rPr>
          <w:b/>
          <w:sz w:val="28"/>
          <w:szCs w:val="28"/>
        </w:rPr>
        <w:t xml:space="preserve">you are advised to call ahead before attending. </w:t>
      </w:r>
    </w:p>
    <w:p w:rsidR="00290CA0" w:rsidRPr="00290CA0" w:rsidRDefault="00290CA0" w:rsidP="00290CA0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290CA0">
        <w:rPr>
          <w:sz w:val="28"/>
          <w:szCs w:val="28"/>
        </w:rPr>
        <w:t>Cuts and grazes</w:t>
      </w:r>
    </w:p>
    <w:p w:rsidR="00290CA0" w:rsidRPr="00290CA0" w:rsidRDefault="00290CA0" w:rsidP="00290CA0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290CA0">
        <w:rPr>
          <w:sz w:val="28"/>
          <w:szCs w:val="28"/>
        </w:rPr>
        <w:t>Sprains and strains</w:t>
      </w:r>
    </w:p>
    <w:p w:rsidR="00290CA0" w:rsidRPr="00290CA0" w:rsidRDefault="00290CA0" w:rsidP="00290CA0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290CA0">
        <w:rPr>
          <w:sz w:val="28"/>
          <w:szCs w:val="28"/>
        </w:rPr>
        <w:t>Broken bones or fractures</w:t>
      </w:r>
    </w:p>
    <w:p w:rsidR="00290CA0" w:rsidRPr="00290CA0" w:rsidRDefault="00290CA0" w:rsidP="00290CA0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290CA0">
        <w:rPr>
          <w:sz w:val="28"/>
          <w:szCs w:val="28"/>
        </w:rPr>
        <w:t>Bites and stings</w:t>
      </w:r>
    </w:p>
    <w:p w:rsidR="00290CA0" w:rsidRPr="00290CA0" w:rsidRDefault="00290CA0" w:rsidP="00290CA0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290CA0">
        <w:rPr>
          <w:sz w:val="28"/>
          <w:szCs w:val="28"/>
        </w:rPr>
        <w:t>Infected wounds</w:t>
      </w:r>
    </w:p>
    <w:p w:rsidR="00290CA0" w:rsidRPr="00290CA0" w:rsidRDefault="00290CA0" w:rsidP="00290CA0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290CA0">
        <w:rPr>
          <w:sz w:val="28"/>
          <w:szCs w:val="28"/>
        </w:rPr>
        <w:t>Minor head injuries</w:t>
      </w:r>
    </w:p>
    <w:p w:rsidR="00290CA0" w:rsidRPr="00290CA0" w:rsidRDefault="00290CA0" w:rsidP="00290CA0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290CA0">
        <w:rPr>
          <w:sz w:val="28"/>
          <w:szCs w:val="28"/>
        </w:rPr>
        <w:t>Minor eye problems</w:t>
      </w:r>
    </w:p>
    <w:p w:rsidR="00290CA0" w:rsidRPr="00290CA0" w:rsidRDefault="00290CA0" w:rsidP="00290CA0">
      <w:pPr>
        <w:spacing w:after="200" w:line="276" w:lineRule="auto"/>
        <w:ind w:left="1176"/>
        <w:contextualSpacing/>
        <w:rPr>
          <w:sz w:val="28"/>
          <w:szCs w:val="28"/>
        </w:rPr>
      </w:pPr>
    </w:p>
    <w:p w:rsidR="00290CA0" w:rsidRPr="00290CA0" w:rsidRDefault="00290CA0" w:rsidP="00290CA0">
      <w:pPr>
        <w:spacing w:after="200" w:line="276" w:lineRule="auto"/>
        <w:rPr>
          <w:color w:val="FF0000"/>
          <w:sz w:val="28"/>
          <w:szCs w:val="28"/>
        </w:rPr>
      </w:pPr>
      <w:r w:rsidRPr="00290CA0">
        <w:rPr>
          <w:b/>
          <w:bCs/>
          <w:color w:val="FF0000"/>
          <w:sz w:val="28"/>
          <w:szCs w:val="28"/>
        </w:rPr>
        <w:t xml:space="preserve">IF YOU HAVE SYMPTOMS OF COVID-19 </w:t>
      </w:r>
      <w:r w:rsidRPr="00290CA0">
        <w:rPr>
          <w:b/>
          <w:bCs/>
          <w:color w:val="FF0000"/>
          <w:sz w:val="28"/>
          <w:szCs w:val="28"/>
          <w:lang w:val="en"/>
        </w:rPr>
        <w:t>(A HIGH TEMPERATURE OR A NEW, CONTINUOUS COUGH),</w:t>
      </w:r>
      <w:r w:rsidRPr="00290CA0">
        <w:rPr>
          <w:color w:val="FF0000"/>
          <w:sz w:val="28"/>
          <w:szCs w:val="28"/>
          <w:lang w:val="en"/>
        </w:rPr>
        <w:t xml:space="preserve"> </w:t>
      </w:r>
      <w:r w:rsidRPr="00290CA0">
        <w:rPr>
          <w:b/>
          <w:bCs/>
          <w:color w:val="FF0000"/>
          <w:sz w:val="28"/>
          <w:szCs w:val="28"/>
        </w:rPr>
        <w:t>PLEASE DO NOT ATTEND THE EMERGENCY DEPARTMENT OR ANY OF THESE OTHER SERVICES.</w:t>
      </w:r>
      <w:r w:rsidRPr="00290CA0">
        <w:rPr>
          <w:color w:val="FF0000"/>
          <w:sz w:val="28"/>
          <w:szCs w:val="28"/>
        </w:rPr>
        <w:t xml:space="preserve"> </w:t>
      </w:r>
    </w:p>
    <w:p w:rsidR="00290CA0" w:rsidRPr="00290CA0" w:rsidRDefault="00290CA0" w:rsidP="00290CA0">
      <w:pPr>
        <w:spacing w:after="200" w:line="276" w:lineRule="auto"/>
        <w:rPr>
          <w:sz w:val="28"/>
          <w:szCs w:val="28"/>
        </w:rPr>
      </w:pPr>
      <w:r w:rsidRPr="00290CA0">
        <w:rPr>
          <w:b/>
          <w:bCs/>
          <w:sz w:val="28"/>
          <w:szCs w:val="28"/>
          <w:lang w:val="en"/>
        </w:rPr>
        <w:t>Do not leave your home if you have either:</w:t>
      </w:r>
    </w:p>
    <w:p w:rsidR="00290CA0" w:rsidRPr="00290CA0" w:rsidRDefault="00290CA0" w:rsidP="00290CA0">
      <w:pPr>
        <w:numPr>
          <w:ilvl w:val="0"/>
          <w:numId w:val="3"/>
        </w:numPr>
        <w:spacing w:after="200" w:line="276" w:lineRule="auto"/>
        <w:rPr>
          <w:rFonts w:eastAsia="Times New Roman"/>
          <w:sz w:val="28"/>
          <w:szCs w:val="28"/>
        </w:rPr>
      </w:pPr>
      <w:r w:rsidRPr="00290CA0">
        <w:rPr>
          <w:rFonts w:eastAsia="Times New Roman"/>
          <w:b/>
          <w:bCs/>
          <w:sz w:val="28"/>
          <w:szCs w:val="28"/>
          <w:lang w:val="en"/>
        </w:rPr>
        <w:t>a high temperature</w:t>
      </w:r>
      <w:r w:rsidRPr="00290CA0">
        <w:rPr>
          <w:rFonts w:eastAsia="Times New Roman"/>
          <w:sz w:val="28"/>
          <w:szCs w:val="28"/>
          <w:lang w:val="en"/>
        </w:rPr>
        <w:t xml:space="preserve"> – this means you feel hot to touch on your chest or back (you do not need to measure your temperature)</w:t>
      </w:r>
    </w:p>
    <w:p w:rsidR="00290CA0" w:rsidRPr="00290CA0" w:rsidRDefault="00290CA0" w:rsidP="00290CA0">
      <w:pPr>
        <w:numPr>
          <w:ilvl w:val="0"/>
          <w:numId w:val="3"/>
        </w:numPr>
        <w:spacing w:after="200" w:line="276" w:lineRule="auto"/>
        <w:rPr>
          <w:rFonts w:eastAsia="Times New Roman"/>
          <w:sz w:val="28"/>
          <w:szCs w:val="28"/>
        </w:rPr>
      </w:pPr>
      <w:r w:rsidRPr="00290CA0">
        <w:rPr>
          <w:rFonts w:eastAsia="Times New Roman"/>
          <w:b/>
          <w:bCs/>
          <w:sz w:val="28"/>
          <w:szCs w:val="28"/>
          <w:lang w:val="en"/>
        </w:rPr>
        <w:t>a new, continuous cough</w:t>
      </w:r>
      <w:r w:rsidRPr="00290CA0">
        <w:rPr>
          <w:rFonts w:eastAsia="Times New Roman"/>
          <w:sz w:val="28"/>
          <w:szCs w:val="28"/>
          <w:lang w:val="en"/>
        </w:rPr>
        <w:t xml:space="preserve"> – this means coughing a lot for more than an hour, or 3 or more coughing episodes in 24 hours (if you usually have a cough, it may be worse than usual</w:t>
      </w:r>
    </w:p>
    <w:p w:rsidR="00013D4D" w:rsidRDefault="00290CA0" w:rsidP="00290CA0">
      <w:pPr>
        <w:spacing w:after="200" w:line="276" w:lineRule="auto"/>
        <w:jc w:val="center"/>
      </w:pPr>
      <w:r w:rsidRPr="00290CA0">
        <w:rPr>
          <w:b/>
          <w:sz w:val="28"/>
          <w:szCs w:val="28"/>
        </w:rPr>
        <w:t>Use the 111 online coron</w:t>
      </w:r>
      <w:r w:rsidRPr="00290CA0">
        <w:rPr>
          <w:b/>
          <w:sz w:val="28"/>
          <w:szCs w:val="28"/>
        </w:rPr>
        <w:t>avirus service to find out more.</w:t>
      </w:r>
      <w:bookmarkStart w:id="0" w:name="_GoBack"/>
      <w:bookmarkEnd w:id="0"/>
    </w:p>
    <w:sectPr w:rsidR="00013D4D" w:rsidSect="00290C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11F"/>
    <w:multiLevelType w:val="multilevel"/>
    <w:tmpl w:val="A5F8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8F2078"/>
    <w:multiLevelType w:val="hybridMultilevel"/>
    <w:tmpl w:val="C1508FDE"/>
    <w:lvl w:ilvl="0" w:tplc="81287180">
      <w:numFmt w:val="bullet"/>
      <w:lvlText w:val="·"/>
      <w:lvlJc w:val="left"/>
      <w:pPr>
        <w:ind w:left="1176" w:hanging="456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FC1B7E"/>
    <w:multiLevelType w:val="hybridMultilevel"/>
    <w:tmpl w:val="D3366D62"/>
    <w:lvl w:ilvl="0" w:tplc="81287180">
      <w:numFmt w:val="bullet"/>
      <w:lvlText w:val="·"/>
      <w:lvlJc w:val="left"/>
      <w:pPr>
        <w:ind w:left="1176" w:hanging="456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20A62"/>
    <w:multiLevelType w:val="hybridMultilevel"/>
    <w:tmpl w:val="4434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94B8A"/>
    <w:multiLevelType w:val="hybridMultilevel"/>
    <w:tmpl w:val="62A4B16C"/>
    <w:lvl w:ilvl="0" w:tplc="81287180">
      <w:numFmt w:val="bullet"/>
      <w:lvlText w:val="·"/>
      <w:lvlJc w:val="left"/>
      <w:pPr>
        <w:ind w:left="1176" w:hanging="456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A0"/>
    <w:rsid w:val="00013D4D"/>
    <w:rsid w:val="0029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C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C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hosp.nhs.uk/departments-and-services/gosport-minor-injuries-unit/964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outhernhealth.nhs.uk/services/minor-injuries-un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marystreatmentcentre.nhs.uk/utc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1</cp:revision>
  <dcterms:created xsi:type="dcterms:W3CDTF">2020-03-26T09:35:00Z</dcterms:created>
  <dcterms:modified xsi:type="dcterms:W3CDTF">2020-03-26T09:42:00Z</dcterms:modified>
</cp:coreProperties>
</file>